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afdbd57f1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5561aec18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a7ad556674f25" /><Relationship Type="http://schemas.openxmlformats.org/officeDocument/2006/relationships/numbering" Target="/word/numbering.xml" Id="R634ee1a3781d4e17" /><Relationship Type="http://schemas.openxmlformats.org/officeDocument/2006/relationships/settings" Target="/word/settings.xml" Id="R06099a3e374344bd" /><Relationship Type="http://schemas.openxmlformats.org/officeDocument/2006/relationships/image" Target="/word/media/b4d864b2-151f-4f9b-aee8-1a462ad3a4f8.png" Id="R94f5561aec184fce" /></Relationships>
</file>