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ec53f6e83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a59fd1624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Jester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151d1fcac4325" /><Relationship Type="http://schemas.openxmlformats.org/officeDocument/2006/relationships/numbering" Target="/word/numbering.xml" Id="R186f4b66782245a3" /><Relationship Type="http://schemas.openxmlformats.org/officeDocument/2006/relationships/settings" Target="/word/settings.xml" Id="R86b8eae7224e4414" /><Relationship Type="http://schemas.openxmlformats.org/officeDocument/2006/relationships/image" Target="/word/media/532a37ff-5bb1-4d02-ac93-e7c974b35820.png" Id="R129a59fd16244cf6" /></Relationships>
</file>