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dae91341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70571eb3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 Leggett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3867778e4ddb" /><Relationship Type="http://schemas.openxmlformats.org/officeDocument/2006/relationships/numbering" Target="/word/numbering.xml" Id="R715c9f0a96db4597" /><Relationship Type="http://schemas.openxmlformats.org/officeDocument/2006/relationships/settings" Target="/word/settings.xml" Id="R6c16d6fc67264f01" /><Relationship Type="http://schemas.openxmlformats.org/officeDocument/2006/relationships/image" Target="/word/media/c0a81f99-2441-4fff-bb27-9af7bdf1b35d.png" Id="Rc6170571eb3c4b40" /></Relationships>
</file>