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e1857f64a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a190cb9cc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c6140352c4056" /><Relationship Type="http://schemas.openxmlformats.org/officeDocument/2006/relationships/numbering" Target="/word/numbering.xml" Id="R1bb8504112b44444" /><Relationship Type="http://schemas.openxmlformats.org/officeDocument/2006/relationships/settings" Target="/word/settings.xml" Id="R2f660c2ac3334718" /><Relationship Type="http://schemas.openxmlformats.org/officeDocument/2006/relationships/image" Target="/word/media/877bc337-f215-4a97-9b32-e4253386982d.png" Id="R873a190cb9cc4097" /></Relationships>
</file>