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52e409b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abfada2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a5c6dd80a44b9" /><Relationship Type="http://schemas.openxmlformats.org/officeDocument/2006/relationships/numbering" Target="/word/numbering.xml" Id="Rf14114c70fd84af3" /><Relationship Type="http://schemas.openxmlformats.org/officeDocument/2006/relationships/settings" Target="/word/settings.xml" Id="R18abc9b0696c4569" /><Relationship Type="http://schemas.openxmlformats.org/officeDocument/2006/relationships/image" Target="/word/media/ea00eeb6-cb61-4154-aef3-734198e40d92.png" Id="R7c36abfada2f4cf0" /></Relationships>
</file>