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f3d93ec9c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39f93e7b924b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Johnson Ford,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0d86d5a3dc40f6" /><Relationship Type="http://schemas.openxmlformats.org/officeDocument/2006/relationships/numbering" Target="/word/numbering.xml" Id="Re5722bba3cc5452d" /><Relationship Type="http://schemas.openxmlformats.org/officeDocument/2006/relationships/settings" Target="/word/settings.xml" Id="Rb2a7ef2430644abc" /><Relationship Type="http://schemas.openxmlformats.org/officeDocument/2006/relationships/image" Target="/word/media/38c449b1-4717-4582-bf4c-acf087a1f554.png" Id="R3039f93e7b924ba6" /></Relationships>
</file>