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de3faaadc94d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4ebdd2f4004d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Johnson Village,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054f4efa27443a" /><Relationship Type="http://schemas.openxmlformats.org/officeDocument/2006/relationships/numbering" Target="/word/numbering.xml" Id="R1c59531ae315453b" /><Relationship Type="http://schemas.openxmlformats.org/officeDocument/2006/relationships/settings" Target="/word/settings.xml" Id="R69b399f87a874d90" /><Relationship Type="http://schemas.openxmlformats.org/officeDocument/2006/relationships/image" Target="/word/media/b5010b00-48e1-4a93-92a5-835036ce7226.png" Id="R224ebdd2f4004dc3" /></Relationships>
</file>