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0c4ba5042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cdd215a44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bff002deb4161" /><Relationship Type="http://schemas.openxmlformats.org/officeDocument/2006/relationships/numbering" Target="/word/numbering.xml" Id="Rd713f296c0454c3e" /><Relationship Type="http://schemas.openxmlformats.org/officeDocument/2006/relationships/settings" Target="/word/settings.xml" Id="Ra4da30fad9f64199" /><Relationship Type="http://schemas.openxmlformats.org/officeDocument/2006/relationships/image" Target="/word/media/cfe4fec3-05b2-444a-8d5a-93abe2fbe4c7.png" Id="Rb45cdd215a444e48" /></Relationships>
</file>