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46c4bd57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edae13786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24f4a0b8a4a3f" /><Relationship Type="http://schemas.openxmlformats.org/officeDocument/2006/relationships/numbering" Target="/word/numbering.xml" Id="Raa96e4de23424261" /><Relationship Type="http://schemas.openxmlformats.org/officeDocument/2006/relationships/settings" Target="/word/settings.xml" Id="Rd6a90d4f96a54b80" /><Relationship Type="http://schemas.openxmlformats.org/officeDocument/2006/relationships/image" Target="/word/media/2db8d555-b925-4c13-a5e4-dbd8e18b62b3.png" Id="R16eedae137864607" /></Relationships>
</file>