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56a539af3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1ac4dc60c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Wharf,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573a70fb94205" /><Relationship Type="http://schemas.openxmlformats.org/officeDocument/2006/relationships/numbering" Target="/word/numbering.xml" Id="Ra70d5d47285040c3" /><Relationship Type="http://schemas.openxmlformats.org/officeDocument/2006/relationships/settings" Target="/word/settings.xml" Id="Ra77de46b9bfe423d" /><Relationship Type="http://schemas.openxmlformats.org/officeDocument/2006/relationships/image" Target="/word/media/79c64c05-e391-4754-8c98-650827110bd3.png" Id="R7271ac4dc60c49aa" /></Relationships>
</file>