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cf632614f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1c63a2290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Joyceton,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46e94bf4f4b2d" /><Relationship Type="http://schemas.openxmlformats.org/officeDocument/2006/relationships/numbering" Target="/word/numbering.xml" Id="R193d81cbe82d4c52" /><Relationship Type="http://schemas.openxmlformats.org/officeDocument/2006/relationships/settings" Target="/word/settings.xml" Id="R40e6789203db4b27" /><Relationship Type="http://schemas.openxmlformats.org/officeDocument/2006/relationships/image" Target="/word/media/26c55aa3-71b0-4369-8f08-c9fbcf9bdf35.png" Id="R0441c63a22904aec" /></Relationships>
</file>