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d39282440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c1b75bcfe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Julesburg,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aa45ccf7c48e7" /><Relationship Type="http://schemas.openxmlformats.org/officeDocument/2006/relationships/numbering" Target="/word/numbering.xml" Id="R56dd91a9008d45fe" /><Relationship Type="http://schemas.openxmlformats.org/officeDocument/2006/relationships/settings" Target="/word/settings.xml" Id="Raca64c8603c54733" /><Relationship Type="http://schemas.openxmlformats.org/officeDocument/2006/relationships/image" Target="/word/media/1eb9e4c6-daf1-48b3-bd96-ca50867ad9aa.png" Id="Ra9ac1b75bcfe4356" /></Relationships>
</file>