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bd8cab099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479922a69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Julien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418c0087b4724" /><Relationship Type="http://schemas.openxmlformats.org/officeDocument/2006/relationships/numbering" Target="/word/numbering.xml" Id="Rb7e201ad103945c6" /><Relationship Type="http://schemas.openxmlformats.org/officeDocument/2006/relationships/settings" Target="/word/settings.xml" Id="Ra171ecc62e6b416a" /><Relationship Type="http://schemas.openxmlformats.org/officeDocument/2006/relationships/image" Target="/word/media/465e7802-f6c8-4e22-b313-29bdc041de1b.png" Id="R730479922a694e27" /></Relationships>
</file>