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6f825870a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c4818f7d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5aa245ac42be" /><Relationship Type="http://schemas.openxmlformats.org/officeDocument/2006/relationships/numbering" Target="/word/numbering.xml" Id="Ra3f29266c3a5448c" /><Relationship Type="http://schemas.openxmlformats.org/officeDocument/2006/relationships/settings" Target="/word/settings.xml" Id="R0890870e46694c5d" /><Relationship Type="http://schemas.openxmlformats.org/officeDocument/2006/relationships/image" Target="/word/media/de89c785-28e9-4ec4-9a41-6fdecb3152bf.png" Id="R2dd8c4818f7d4583" /></Relationships>
</file>