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b498fdc3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3fcac038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Kagel,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47d2a0a974adb" /><Relationship Type="http://schemas.openxmlformats.org/officeDocument/2006/relationships/numbering" Target="/word/numbering.xml" Id="R31e9f856f3644b79" /><Relationship Type="http://schemas.openxmlformats.org/officeDocument/2006/relationships/settings" Target="/word/settings.xml" Id="R5fbec9ee9e104099" /><Relationship Type="http://schemas.openxmlformats.org/officeDocument/2006/relationships/image" Target="/word/media/16c8df78-74de-4248-bf49-8ca76d29547f.png" Id="Ra283fcac0385498a" /></Relationships>
</file>