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32d6361fc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a35c45c7c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Kanaskat,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a65ec95549d1" /><Relationship Type="http://schemas.openxmlformats.org/officeDocument/2006/relationships/numbering" Target="/word/numbering.xml" Id="R1bf3da1546d34bde" /><Relationship Type="http://schemas.openxmlformats.org/officeDocument/2006/relationships/settings" Target="/word/settings.xml" Id="R7633576663ee445d" /><Relationship Type="http://schemas.openxmlformats.org/officeDocument/2006/relationships/image" Target="/word/media/f33d3fd3-18f4-481d-9861-c36044469189.png" Id="R610a35c45c7c490b" /></Relationships>
</file>