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3d33f9f0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d16493fb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Kanawha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977fc96b74ed7" /><Relationship Type="http://schemas.openxmlformats.org/officeDocument/2006/relationships/numbering" Target="/word/numbering.xml" Id="Rc6546ffeba5549ce" /><Relationship Type="http://schemas.openxmlformats.org/officeDocument/2006/relationships/settings" Target="/word/settings.xml" Id="Rad067192069b4a3e" /><Relationship Type="http://schemas.openxmlformats.org/officeDocument/2006/relationships/image" Target="/word/media/47758628-d29b-446d-8ef7-09f646749943.png" Id="R7c28d16493fb455d" /></Relationships>
</file>