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233a32b0bb44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dfe04b716a46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Kaneland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ead1e81aed4860" /><Relationship Type="http://schemas.openxmlformats.org/officeDocument/2006/relationships/numbering" Target="/word/numbering.xml" Id="R789fddbf4b3f46f8" /><Relationship Type="http://schemas.openxmlformats.org/officeDocument/2006/relationships/settings" Target="/word/settings.xml" Id="R40cfcb0f5fde4bc9" /><Relationship Type="http://schemas.openxmlformats.org/officeDocument/2006/relationships/image" Target="/word/media/1588df50-1b93-4907-a819-2b7b30eec454.png" Id="R4adfe04b716a469b" /></Relationships>
</file>