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d1abbcc90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48acf5881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Kanetown,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dad9a87dd4f73" /><Relationship Type="http://schemas.openxmlformats.org/officeDocument/2006/relationships/numbering" Target="/word/numbering.xml" Id="R61868ffde43b477d" /><Relationship Type="http://schemas.openxmlformats.org/officeDocument/2006/relationships/settings" Target="/word/settings.xml" Id="R1c30416f061a49ba" /><Relationship Type="http://schemas.openxmlformats.org/officeDocument/2006/relationships/image" Target="/word/media/211f4c9c-6868-4043-99cd-eaac7a547905.png" Id="R61a48acf5881461e" /></Relationships>
</file>