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1c5af07f3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0d8bd8f68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Kanuga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064d878414e65" /><Relationship Type="http://schemas.openxmlformats.org/officeDocument/2006/relationships/numbering" Target="/word/numbering.xml" Id="Rccadae897ea845d5" /><Relationship Type="http://schemas.openxmlformats.org/officeDocument/2006/relationships/settings" Target="/word/settings.xml" Id="R2514c7d370e54cd6" /><Relationship Type="http://schemas.openxmlformats.org/officeDocument/2006/relationships/image" Target="/word/media/1aff1f3b-fea7-40b8-b489-45ec823883b1.png" Id="R4ed0d8bd8f684252" /></Relationships>
</file>