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2fe96c9ff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01be5b25e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Kappa,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39e23f9164967" /><Relationship Type="http://schemas.openxmlformats.org/officeDocument/2006/relationships/numbering" Target="/word/numbering.xml" Id="R6c61d95a2f754777" /><Relationship Type="http://schemas.openxmlformats.org/officeDocument/2006/relationships/settings" Target="/word/settings.xml" Id="Re37ab1c5b9ba4703" /><Relationship Type="http://schemas.openxmlformats.org/officeDocument/2006/relationships/image" Target="/word/media/b49c0fca-e059-4639-86ab-10ee8b1db2f2.png" Id="R27c01be5b25e4405" /></Relationships>
</file>