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02708c0c1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40f33646d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Katies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d6e2e519b4fd6" /><Relationship Type="http://schemas.openxmlformats.org/officeDocument/2006/relationships/numbering" Target="/word/numbering.xml" Id="R7944f1228e4c4e29" /><Relationship Type="http://schemas.openxmlformats.org/officeDocument/2006/relationships/settings" Target="/word/settings.xml" Id="R0379d908dffc45b9" /><Relationship Type="http://schemas.openxmlformats.org/officeDocument/2006/relationships/image" Target="/word/media/18427443-905c-4b6d-8337-bcf7002ebc00.png" Id="R81040f33646d4284" /></Relationships>
</file>