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45e485f89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77e349d0b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Keenesburg,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39b47755e43d7" /><Relationship Type="http://schemas.openxmlformats.org/officeDocument/2006/relationships/numbering" Target="/word/numbering.xml" Id="Rfa825a207acb43dd" /><Relationship Type="http://schemas.openxmlformats.org/officeDocument/2006/relationships/settings" Target="/word/settings.xml" Id="R1604082ce7db41c5" /><Relationship Type="http://schemas.openxmlformats.org/officeDocument/2006/relationships/image" Target="/word/media/27c9fd19-84c8-4a1b-96cd-014d33fafa31.png" Id="Rd2777e349d0b4dc4" /></Relationships>
</file>