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b4abfe606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bdf5f17bb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Keenwik Sound,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58c220aa84864" /><Relationship Type="http://schemas.openxmlformats.org/officeDocument/2006/relationships/numbering" Target="/word/numbering.xml" Id="R62d7bd145cd243d5" /><Relationship Type="http://schemas.openxmlformats.org/officeDocument/2006/relationships/settings" Target="/word/settings.xml" Id="Rab1ce1fbb971463c" /><Relationship Type="http://schemas.openxmlformats.org/officeDocument/2006/relationships/image" Target="/word/media/fc085555-3b70-4f47-ac4d-9f0157e866af.png" Id="Rc86bdf5f17bb4007" /></Relationships>
</file>