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223bd8a2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ca5ee97c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5a273bc94fea" /><Relationship Type="http://schemas.openxmlformats.org/officeDocument/2006/relationships/numbering" Target="/word/numbering.xml" Id="R0ec6d723ff9845bb" /><Relationship Type="http://schemas.openxmlformats.org/officeDocument/2006/relationships/settings" Target="/word/settings.xml" Id="Re9b953126ee64112" /><Relationship Type="http://schemas.openxmlformats.org/officeDocument/2006/relationships/image" Target="/word/media/3e9bc943-c3b6-47a5-99e5-d60ae3489fbc.png" Id="R8bfaca5ee97c4031" /></Relationships>
</file>