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ab1bd4a2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42625c7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Keith W Fullmer,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2f37b22e4121" /><Relationship Type="http://schemas.openxmlformats.org/officeDocument/2006/relationships/numbering" Target="/word/numbering.xml" Id="R503f0a242e844ba6" /><Relationship Type="http://schemas.openxmlformats.org/officeDocument/2006/relationships/settings" Target="/word/settings.xml" Id="R269e0478835242d9" /><Relationship Type="http://schemas.openxmlformats.org/officeDocument/2006/relationships/image" Target="/word/media/d5057700-014a-4dfa-b291-6da47a74916d.png" Id="R423842625c76487a" /></Relationships>
</file>