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8e83f5e9e4c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990065f28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Kelker,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169cabc07477f" /><Relationship Type="http://schemas.openxmlformats.org/officeDocument/2006/relationships/numbering" Target="/word/numbering.xml" Id="R00e144f6dedf4ac9" /><Relationship Type="http://schemas.openxmlformats.org/officeDocument/2006/relationships/settings" Target="/word/settings.xml" Id="R83347024e5b847a1" /><Relationship Type="http://schemas.openxmlformats.org/officeDocument/2006/relationships/image" Target="/word/media/055275b3-df43-4f49-9a69-4d85e2264916.png" Id="R61d990065f2846a6" /></Relationships>
</file>