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1c8a679f0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5b6fa0cb0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81995549b4f54" /><Relationship Type="http://schemas.openxmlformats.org/officeDocument/2006/relationships/numbering" Target="/word/numbering.xml" Id="Rb964bb33c60541dc" /><Relationship Type="http://schemas.openxmlformats.org/officeDocument/2006/relationships/settings" Target="/word/settings.xml" Id="Ref4b110713bc450a" /><Relationship Type="http://schemas.openxmlformats.org/officeDocument/2006/relationships/image" Target="/word/media/d631f6f6-a4f1-4e06-8e5f-f30085bab39f.png" Id="Rbd25b6fa0cb0420e" /></Relationships>
</file>