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c814fc9a4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1f2e52aca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Kellettville,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7f25d52384b81" /><Relationship Type="http://schemas.openxmlformats.org/officeDocument/2006/relationships/numbering" Target="/word/numbering.xml" Id="R43aaefc34e4741a2" /><Relationship Type="http://schemas.openxmlformats.org/officeDocument/2006/relationships/settings" Target="/word/settings.xml" Id="Ra739ce07c4e14c99" /><Relationship Type="http://schemas.openxmlformats.org/officeDocument/2006/relationships/image" Target="/word/media/16ca0b9c-2aad-4051-994d-f07b05986246.png" Id="R3331f2e52aca4af9" /></Relationships>
</file>