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4bcffb6a0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ebe5c7ae8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0708d8c1e46cb" /><Relationship Type="http://schemas.openxmlformats.org/officeDocument/2006/relationships/numbering" Target="/word/numbering.xml" Id="Reda62aa1e7a34696" /><Relationship Type="http://schemas.openxmlformats.org/officeDocument/2006/relationships/settings" Target="/word/settings.xml" Id="R4b04b93b315d4509" /><Relationship Type="http://schemas.openxmlformats.org/officeDocument/2006/relationships/image" Target="/word/media/4fa3c6f6-e5d4-48bc-be82-12b1af38c04b.png" Id="Rc9aebe5c7ae84e69" /></Relationships>
</file>