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3d7d77cc7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5f5fa2e62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Kenilworth,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2d7d973c74dda" /><Relationship Type="http://schemas.openxmlformats.org/officeDocument/2006/relationships/numbering" Target="/word/numbering.xml" Id="R3c460cb62c0f4271" /><Relationship Type="http://schemas.openxmlformats.org/officeDocument/2006/relationships/settings" Target="/word/settings.xml" Id="Rc15fdedc664f41b7" /><Relationship Type="http://schemas.openxmlformats.org/officeDocument/2006/relationships/image" Target="/word/media/c193ed32-d6de-4190-9007-db4a080876a5.png" Id="Rfcb5f5fa2e624c3c" /></Relationships>
</file>