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8f9451bb6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96adfb9f4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Kenmon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ba59f7a884e4e" /><Relationship Type="http://schemas.openxmlformats.org/officeDocument/2006/relationships/numbering" Target="/word/numbering.xml" Id="R8bc5561072d94231" /><Relationship Type="http://schemas.openxmlformats.org/officeDocument/2006/relationships/settings" Target="/word/settings.xml" Id="Rf8c9588ca52042a0" /><Relationship Type="http://schemas.openxmlformats.org/officeDocument/2006/relationships/image" Target="/word/media/5e34a060-b45c-43a0-9136-4c38ab8e6a60.png" Id="R7a496adfb9f44b90" /></Relationships>
</file>