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ca9acb368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9fd722eac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Kennard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febd7dc1c4b57" /><Relationship Type="http://schemas.openxmlformats.org/officeDocument/2006/relationships/numbering" Target="/word/numbering.xml" Id="R998014eb09bd4b42" /><Relationship Type="http://schemas.openxmlformats.org/officeDocument/2006/relationships/settings" Target="/word/settings.xml" Id="R6d87046f511946c2" /><Relationship Type="http://schemas.openxmlformats.org/officeDocument/2006/relationships/image" Target="/word/media/4bd6ddab-97b9-41f4-b6b7-2efa9ca95668.png" Id="R2bc9fd722eac4964" /></Relationships>
</file>