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2337c4e8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63100a2c6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2b77e64a4408" /><Relationship Type="http://schemas.openxmlformats.org/officeDocument/2006/relationships/numbering" Target="/word/numbering.xml" Id="R9699f7de743d423e" /><Relationship Type="http://schemas.openxmlformats.org/officeDocument/2006/relationships/settings" Target="/word/settings.xml" Id="Re221ef04433546fc" /><Relationship Type="http://schemas.openxmlformats.org/officeDocument/2006/relationships/image" Target="/word/media/2c8dcc41-b3b3-4eb6-abbf-84aa2e7621ac.png" Id="R13c63100a2c6436a" /></Relationships>
</file>