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b4ec4d7da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b55e5e95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924f666434789" /><Relationship Type="http://schemas.openxmlformats.org/officeDocument/2006/relationships/numbering" Target="/word/numbering.xml" Id="R0ff901c3269e437d" /><Relationship Type="http://schemas.openxmlformats.org/officeDocument/2006/relationships/settings" Target="/word/settings.xml" Id="Rb2ccf932ca864996" /><Relationship Type="http://schemas.openxmlformats.org/officeDocument/2006/relationships/image" Target="/word/media/ab061b11-3848-4c36-9266-e380c47e6e9d.png" Id="R9400b55e5e9545ad" /></Relationships>
</file>