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79f35fa55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0e48826f2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Kerleys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d6f89d7e14151" /><Relationship Type="http://schemas.openxmlformats.org/officeDocument/2006/relationships/numbering" Target="/word/numbering.xml" Id="R2376316bf73b4886" /><Relationship Type="http://schemas.openxmlformats.org/officeDocument/2006/relationships/settings" Target="/word/settings.xml" Id="R8cfbbc9c8e0041ec" /><Relationship Type="http://schemas.openxmlformats.org/officeDocument/2006/relationships/image" Target="/word/media/5847a563-3d8d-47fd-a257-23d9ac78e95a.png" Id="Rdfe0e48826f24d2c" /></Relationships>
</file>