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257e069c6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128ff61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95768b6b4927" /><Relationship Type="http://schemas.openxmlformats.org/officeDocument/2006/relationships/numbering" Target="/word/numbering.xml" Id="Ra35127d9114d43c2" /><Relationship Type="http://schemas.openxmlformats.org/officeDocument/2006/relationships/settings" Target="/word/settings.xml" Id="Raecd717fa08946d2" /><Relationship Type="http://schemas.openxmlformats.org/officeDocument/2006/relationships/image" Target="/word/media/31a0b717-19dd-4110-aa25-4d61bee3ab26.png" Id="Re342128ff61f41b9" /></Relationships>
</file>