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594509500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d84fab6954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Kevinwood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9c234e85f4890" /><Relationship Type="http://schemas.openxmlformats.org/officeDocument/2006/relationships/numbering" Target="/word/numbering.xml" Id="R18732898a58d4156" /><Relationship Type="http://schemas.openxmlformats.org/officeDocument/2006/relationships/settings" Target="/word/settings.xml" Id="R4952964515134862" /><Relationship Type="http://schemas.openxmlformats.org/officeDocument/2006/relationships/image" Target="/word/media/baf84007-05db-4922-bf0c-e588f9a9b25c.png" Id="R43d84fab69544ec2" /></Relationships>
</file>