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df9dc6a1e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22a7f3bcb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Kew Gardens,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d91c10fc34e3b" /><Relationship Type="http://schemas.openxmlformats.org/officeDocument/2006/relationships/numbering" Target="/word/numbering.xml" Id="R0c70f4df12e24473" /><Relationship Type="http://schemas.openxmlformats.org/officeDocument/2006/relationships/settings" Target="/word/settings.xml" Id="Rc47b708c6fa94884" /><Relationship Type="http://schemas.openxmlformats.org/officeDocument/2006/relationships/image" Target="/word/media/9930fe91-fa00-414e-9252-63b360a3e48d.png" Id="Rc2722a7f3bcb43f2" /></Relationships>
</file>