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fc1737b40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ac47476cd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Keyport,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a17d42aaf4fdc" /><Relationship Type="http://schemas.openxmlformats.org/officeDocument/2006/relationships/numbering" Target="/word/numbering.xml" Id="R35258b9ac9e74861" /><Relationship Type="http://schemas.openxmlformats.org/officeDocument/2006/relationships/settings" Target="/word/settings.xml" Id="R2d2e69e736364e41" /><Relationship Type="http://schemas.openxmlformats.org/officeDocument/2006/relationships/image" Target="/word/media/146d9f64-7727-4fd3-b1bb-a53ea928cbd8.png" Id="Rbc0ac47476cd4e0b" /></Relationships>
</file>