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e0cca70b8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88ad44379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Keyser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4f95e892a4366" /><Relationship Type="http://schemas.openxmlformats.org/officeDocument/2006/relationships/numbering" Target="/word/numbering.xml" Id="R5aa267cbfebe4ad0" /><Relationship Type="http://schemas.openxmlformats.org/officeDocument/2006/relationships/settings" Target="/word/settings.xml" Id="R8e401763f5194013" /><Relationship Type="http://schemas.openxmlformats.org/officeDocument/2006/relationships/image" Target="/word/media/e78a2450-e819-43b3-aa66-c2eec94957b0.png" Id="R17288ad443794f92" /></Relationships>
</file>