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0250ad08b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b3b5f9e4c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Kidderville,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6ad6d3dd646d3" /><Relationship Type="http://schemas.openxmlformats.org/officeDocument/2006/relationships/numbering" Target="/word/numbering.xml" Id="Re5e5d69842754644" /><Relationship Type="http://schemas.openxmlformats.org/officeDocument/2006/relationships/settings" Target="/word/settings.xml" Id="Rd80f0ace325b4359" /><Relationship Type="http://schemas.openxmlformats.org/officeDocument/2006/relationships/image" Target="/word/media/a88d4665-5675-4091-b3db-09a49f1a50bc.png" Id="R217b3b5f9e4c42f3" /></Relationships>
</file>