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b62aafbb9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2ec1d92a3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Killeen,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f2f61a1414e00" /><Relationship Type="http://schemas.openxmlformats.org/officeDocument/2006/relationships/numbering" Target="/word/numbering.xml" Id="Rad9aebd6bf324b9f" /><Relationship Type="http://schemas.openxmlformats.org/officeDocument/2006/relationships/settings" Target="/word/settings.xml" Id="Rcf778dbe84114bad" /><Relationship Type="http://schemas.openxmlformats.org/officeDocument/2006/relationships/image" Target="/word/media/d1d51191-90c5-4207-8909-56493e31afb7.png" Id="Rdab2ec1d92a343e4" /></Relationships>
</file>