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665e4f2e9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3e20cfea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7b934ce7a4642" /><Relationship Type="http://schemas.openxmlformats.org/officeDocument/2006/relationships/numbering" Target="/word/numbering.xml" Id="R2abb092ec6544507" /><Relationship Type="http://schemas.openxmlformats.org/officeDocument/2006/relationships/settings" Target="/word/settings.xml" Id="R7e7541d6876f4853" /><Relationship Type="http://schemas.openxmlformats.org/officeDocument/2006/relationships/image" Target="/word/media/0033e37a-e937-4999-a7d6-6d1a7a9080e5.png" Id="R8533e20cfea64fbb" /></Relationships>
</file>