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3fcd67bd5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d68b2641b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Kimberly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0db4ddb384060" /><Relationship Type="http://schemas.openxmlformats.org/officeDocument/2006/relationships/numbering" Target="/word/numbering.xml" Id="R8126981f58fb4728" /><Relationship Type="http://schemas.openxmlformats.org/officeDocument/2006/relationships/settings" Target="/word/settings.xml" Id="R3f316ced03104881" /><Relationship Type="http://schemas.openxmlformats.org/officeDocument/2006/relationships/image" Target="/word/media/fa9ea2f4-36fd-4663-baf6-87d02b6e04e2.png" Id="Ra1bd68b2641b4496" /></Relationships>
</file>