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9851b1978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ba2e6c6b2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Kinder,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2a3e20129470c" /><Relationship Type="http://schemas.openxmlformats.org/officeDocument/2006/relationships/numbering" Target="/word/numbering.xml" Id="R95d1eb1742114ec4" /><Relationship Type="http://schemas.openxmlformats.org/officeDocument/2006/relationships/settings" Target="/word/settings.xml" Id="R22196a27628b4360" /><Relationship Type="http://schemas.openxmlformats.org/officeDocument/2006/relationships/image" Target="/word/media/f93b4552-6b42-4265-a46f-6845f55dc2e6.png" Id="R8ccba2e6c6b24730" /></Relationships>
</file>