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ce9e76a7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6bcbeda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Crab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79b8bc7244b9e" /><Relationship Type="http://schemas.openxmlformats.org/officeDocument/2006/relationships/numbering" Target="/word/numbering.xml" Id="Rb33d02925760458d" /><Relationship Type="http://schemas.openxmlformats.org/officeDocument/2006/relationships/settings" Target="/word/settings.xml" Id="Rdea867bac47040d9" /><Relationship Type="http://schemas.openxmlformats.org/officeDocument/2006/relationships/image" Target="/word/media/90226a30-ce3d-4d8f-822a-5f612107154f.png" Id="R28c26bcbedaa4b33" /></Relationships>
</file>