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63c1eb2b9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b82b7f1c1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 Edward Knolls,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faf9729a04650" /><Relationship Type="http://schemas.openxmlformats.org/officeDocument/2006/relationships/numbering" Target="/word/numbering.xml" Id="R325baf6a3b894d2f" /><Relationship Type="http://schemas.openxmlformats.org/officeDocument/2006/relationships/settings" Target="/word/settings.xml" Id="Rd9835536874e497b" /><Relationship Type="http://schemas.openxmlformats.org/officeDocument/2006/relationships/image" Target="/word/media/c7e088e7-afda-4120-9f1b-2931e3deae2e.png" Id="Rc1fb82b7f1c14889" /></Relationships>
</file>