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f00ead76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124b2c72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b51d0c03e474d" /><Relationship Type="http://schemas.openxmlformats.org/officeDocument/2006/relationships/numbering" Target="/word/numbering.xml" Id="R9e1a1d16bb954e57" /><Relationship Type="http://schemas.openxmlformats.org/officeDocument/2006/relationships/settings" Target="/word/settings.xml" Id="R66331b5762644974" /><Relationship Type="http://schemas.openxmlformats.org/officeDocument/2006/relationships/image" Target="/word/media/23ee53a6-befe-4d46-9df6-bd854d411be7.png" Id="R28c8124b2c724f6e" /></Relationships>
</file>