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79432d936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c27a016cf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Kingbee,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0d48ca6034f6d" /><Relationship Type="http://schemas.openxmlformats.org/officeDocument/2006/relationships/numbering" Target="/word/numbering.xml" Id="R36a3bbefdfa54ba8" /><Relationship Type="http://schemas.openxmlformats.org/officeDocument/2006/relationships/settings" Target="/word/settings.xml" Id="R6390ab2306494bdc" /><Relationship Type="http://schemas.openxmlformats.org/officeDocument/2006/relationships/image" Target="/word/media/ff9814e1-c173-4223-bc9d-24d629fd26a1.png" Id="Rb9dc27a016cf4b81" /></Relationships>
</file>